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作品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Hans"/>
        </w:rPr>
        <w:t>授权书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bCs/>
          <w:sz w:val="32"/>
          <w:szCs w:val="32"/>
          <w:lang w:eastAsia="zh-Hans"/>
        </w:rPr>
      </w:pPr>
    </w:p>
    <w:p>
      <w:pPr>
        <w:pStyle w:val="5"/>
        <w:spacing w:line="560" w:lineRule="exact"/>
        <w:ind w:firstLine="640" w:firstLineChars="200"/>
        <w:rPr>
          <w:rFonts w:ascii="Times New Roman" w:cs="Times New Roman"/>
          <w:lang w:eastAsia="zh-Hans"/>
        </w:rPr>
      </w:pPr>
      <w:r>
        <w:rPr>
          <w:rFonts w:ascii="Times New Roman" w:cs="Times New Roman"/>
          <w:lang w:eastAsia="zh-Hans"/>
        </w:rPr>
        <w:t>兹同意将参与“</w:t>
      </w:r>
      <w:r>
        <w:rPr>
          <w:rFonts w:hint="eastAsia" w:ascii="Times New Roman" w:cs="Times New Roman"/>
          <w:lang w:eastAsia="zh-CN"/>
        </w:rPr>
        <w:t>我与群星奖</w:t>
      </w:r>
      <w:r>
        <w:rPr>
          <w:rFonts w:ascii="Times New Roman" w:cs="Times New Roman"/>
          <w:lang w:eastAsia="zh-Hans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原创视频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、图片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征集活动</w:t>
      </w:r>
      <w:r>
        <w:rPr>
          <w:rFonts w:hint="eastAsia" w:ascii="Times New Roman" w:cs="Times New Roman"/>
          <w:lang w:eastAsia="zh-Hans"/>
        </w:rPr>
        <w:t>作品</w:t>
      </w:r>
      <w:r>
        <w:rPr>
          <w:rFonts w:ascii="Times New Roman" w:cs="Times New Roman"/>
          <w:lang w:eastAsia="zh-Hans"/>
        </w:rPr>
        <w:t>《           》原作</w:t>
      </w:r>
      <w:r>
        <w:rPr>
          <w:rFonts w:hint="eastAsia" w:ascii="Times New Roman" w:cs="Times New Roman"/>
          <w:lang w:eastAsia="zh-Hans"/>
        </w:rPr>
        <w:t>及</w:t>
      </w:r>
      <w:r>
        <w:rPr>
          <w:rFonts w:ascii="Times New Roman" w:cs="Times New Roman"/>
          <w:lang w:eastAsia="zh-Hans"/>
        </w:rPr>
        <w:t>上传至国家公共文化云的图片、文字、视频内容和作品授权给本次活动的</w:t>
      </w:r>
      <w:r>
        <w:rPr>
          <w:rFonts w:hint="eastAsia" w:ascii="Times New Roman" w:cs="Times New Roman"/>
          <w:lang w:eastAsia="zh-CN"/>
        </w:rPr>
        <w:t>主</w:t>
      </w:r>
      <w:r>
        <w:rPr>
          <w:rFonts w:ascii="Times New Roman" w:cs="Times New Roman"/>
          <w:lang w:eastAsia="zh-Hans"/>
        </w:rPr>
        <w:t>办单位，包括：文化和旅游部全国公共文化发展中心</w:t>
      </w:r>
      <w:r>
        <w:rPr>
          <w:rFonts w:ascii="Times New Roman" w:cs="Times New Roman"/>
        </w:rPr>
        <w:t>、国家公共文化云</w:t>
      </w:r>
      <w:r>
        <w:rPr>
          <w:rFonts w:ascii="Times New Roman" w:cs="Times New Roman"/>
          <w:lang w:eastAsia="zh-Hans"/>
        </w:rPr>
        <w:t>免费</w:t>
      </w:r>
      <w:r>
        <w:rPr>
          <w:rFonts w:ascii="Times New Roman" w:cs="Times New Roman"/>
        </w:rPr>
        <w:t>用于非盈利性质公共文化服务</w:t>
      </w:r>
      <w:r>
        <w:rPr>
          <w:rFonts w:ascii="Times New Roman" w:cs="Times New Roman"/>
          <w:lang w:eastAsia="zh-Hans"/>
        </w:rPr>
        <w:t>，授予各举办单位以下权利：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各举办单位可对本授权内容的图片、文字和视频等进行编辑，享有复印权、表演权、放映权、广播权、汇编权、出版权、信息网络传播权，并且可以将前述权利种类再许可给各级公共文化机构、各合作单位用于开展公益性服务。如有商业开发合作意向另行约定，各举办单位享有优先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授权人承诺作品及有关展示内容不侵犯他人合法权利，并符合国家有关法律法规。若作品及上传平台展示的图文、影音、视频等内容侵犯人合法权利的，由授权人解决和承担法律责任。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本授权书的授权期限为</w:t>
      </w: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年。期满时，授权人若无相反意思表示，本次活动的举办单位可在本授权书约定范围内继续使用。</w:t>
      </w: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授权单位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/个人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（盖章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签字）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6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eastAsia="仿宋_GB2312"/>
          <w:kern w:val="0"/>
          <w:sz w:val="32"/>
          <w:szCs w:val="32"/>
        </w:rPr>
        <w:t>2022</w:t>
      </w:r>
      <w:r>
        <w:rPr>
          <w:rFonts w:eastAsia="仿宋_GB2312"/>
          <w:kern w:val="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2FiYTc2NDliODlmOTY4MzEzNTc0ZTNhYTM1NGIifQ=="/>
  </w:docVars>
  <w:rsids>
    <w:rsidRoot w:val="59207B17"/>
    <w:rsid w:val="592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5">
    <w:name w:val="OA"/>
    <w:basedOn w:val="1"/>
    <w:qFormat/>
    <w:uiPriority w:val="0"/>
    <w:rPr>
      <w:rFonts w:ascii="仿宋_GB2312" w:hAnsi="Times New Roman" w:eastAsia="仿宋_GB2312"/>
      <w:sz w:val="32"/>
      <w:szCs w:val="32"/>
    </w:rPr>
  </w:style>
  <w:style w:type="paragraph" w:customStyle="1" w:styleId="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2022-09-05T03:25:00Z</dcterms:created>
  <dc:creator>Crystal</dc:creator>
  <cp:lastModifiedBy>Crystal</cp:lastModifiedBy>
  <dcterms:modified xsi:type="dcterms:W3CDTF">2022-09-05T03:27:25Z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9ACFE473BE784BE2BEEB6DD6DA882314</vt:lpwstr>
  </property>
</Properties>
</file>